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A7B" w:rsidRDefault="007C4A7B" w:rsidP="00FD69D7">
      <w:pPr>
        <w:spacing w:before="100" w:beforeAutospacing="1" w:after="100" w:afterAutospacing="1" w:line="240" w:lineRule="auto"/>
        <w:jc w:val="center"/>
        <w:outlineLvl w:val="2"/>
        <w:rPr>
          <w:b/>
          <w:bCs/>
          <w:color w:val="FF0000"/>
          <w:sz w:val="72"/>
          <w:szCs w:val="72"/>
        </w:rPr>
      </w:pPr>
    </w:p>
    <w:p w:rsidR="007C4A7B" w:rsidRPr="007C4A7B" w:rsidRDefault="000F5F4D" w:rsidP="00FD69D7">
      <w:pPr>
        <w:spacing w:before="100" w:beforeAutospacing="1" w:after="100" w:afterAutospacing="1" w:line="240" w:lineRule="auto"/>
        <w:jc w:val="center"/>
        <w:outlineLvl w:val="2"/>
        <w:rPr>
          <w:b/>
          <w:bCs/>
          <w:color w:val="FF0000"/>
          <w:sz w:val="72"/>
          <w:szCs w:val="72"/>
        </w:rPr>
      </w:pPr>
      <w:r w:rsidRPr="007C4A7B">
        <w:rPr>
          <w:b/>
          <w:bCs/>
          <w:color w:val="FF0000"/>
          <w:sz w:val="72"/>
          <w:szCs w:val="72"/>
        </w:rPr>
        <w:t>П</w:t>
      </w:r>
      <w:r w:rsidR="006E0ED0">
        <w:rPr>
          <w:b/>
          <w:bCs/>
          <w:color w:val="FF0000"/>
          <w:sz w:val="72"/>
          <w:szCs w:val="72"/>
        </w:rPr>
        <w:t xml:space="preserve">екарь, </w:t>
      </w:r>
      <w:r w:rsidR="005962DB" w:rsidRPr="007C4A7B">
        <w:rPr>
          <w:b/>
          <w:bCs/>
          <w:color w:val="FF0000"/>
          <w:sz w:val="72"/>
          <w:szCs w:val="72"/>
        </w:rPr>
        <w:t>кондитер</w:t>
      </w:r>
    </w:p>
    <w:p w:rsidR="00285C59" w:rsidRPr="000F5F4D" w:rsidRDefault="007C4A7B" w:rsidP="00FD69D7">
      <w:pPr>
        <w:spacing w:before="100" w:beforeAutospacing="1" w:after="100" w:afterAutospacing="1" w:line="240" w:lineRule="auto"/>
        <w:jc w:val="center"/>
        <w:outlineLvl w:val="2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4864100" cy="3648075"/>
            <wp:effectExtent l="19050" t="0" r="0" b="0"/>
            <wp:docPr id="6" name="Рисунок 1" descr="D:\Рабочий стол\ФОТО профессий\Фото\P10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профессий\Фото\P1000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DB" w:rsidRPr="005962DB" w:rsidRDefault="005962DB" w:rsidP="00596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2DB" w:rsidRPr="000F5F4D" w:rsidRDefault="005962DB" w:rsidP="000F5F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2DB" w:rsidRPr="005962DB" w:rsidRDefault="005962DB" w:rsidP="000F5F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труда</w:t>
      </w:r>
    </w:p>
    <w:p w:rsidR="005962DB" w:rsidRPr="000F5F4D" w:rsidRDefault="000F5F4D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962DB" w:rsidRPr="000F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работа пекаря-кондитера – это изготовление теста в соответствии с рецептом. </w:t>
      </w:r>
    </w:p>
    <w:p w:rsidR="005962DB" w:rsidRPr="000F5F4D" w:rsidRDefault="005962DB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Кондитерские изделия часто приходится еще и украшать. </w:t>
      </w:r>
    </w:p>
    <w:p w:rsidR="005962DB" w:rsidRPr="000F5F4D" w:rsidRDefault="005962DB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Пекарь-кондитер занимается расфасовкой/упаковкой готовой продукции (на большом производстве - часто с использованием машин) и, при необходимости, складирует и выдает ее торговой сети. </w:t>
      </w:r>
    </w:p>
    <w:p w:rsidR="005962DB" w:rsidRPr="000F5F4D" w:rsidRDefault="000F5F4D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962DB" w:rsidRPr="000F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профессии пекаря-кондитера в соответствии с содержанием работы можно выделить два направления. </w:t>
      </w:r>
    </w:p>
    <w:p w:rsidR="005962DB" w:rsidRPr="000F5F4D" w:rsidRDefault="000F5F4D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962DB" w:rsidRPr="000F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Пекарь печет хлеб, булку и сепики, пироги, крендели и плетенки. </w:t>
      </w:r>
    </w:p>
    <w:p w:rsidR="005962DB" w:rsidRPr="000F5F4D" w:rsidRDefault="005962DB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он изготавливает и полуфабрикаты – основания для пиццы и торта, корзиночки, тесто и т.д. </w:t>
      </w:r>
    </w:p>
    <w:p w:rsidR="005962DB" w:rsidRDefault="000F5F4D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962DB" w:rsidRPr="000F5F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Кондитер занимается изготовлением тортов, пирожных, бисквитов, кексов, печенья, начинки, покрытий и украшений.</w:t>
      </w:r>
    </w:p>
    <w:p w:rsidR="00EE62EF" w:rsidRDefault="00EE62EF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2EF" w:rsidRPr="000F5F4D" w:rsidRDefault="00EE62EF" w:rsidP="000F5F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Установочный 2 разряд пекаря, 2 разряд кондитера.</w:t>
      </w:r>
    </w:p>
    <w:p w:rsidR="005962DB" w:rsidRPr="005962DB" w:rsidRDefault="005962DB" w:rsidP="00596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2DB" w:rsidRPr="005962DB" w:rsidRDefault="005962DB" w:rsidP="000F5F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F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Должен знать</w:t>
      </w:r>
      <w:r w:rsidR="00BA25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A25EE" w:rsidRPr="007C4A7B" w:rsidRDefault="00BA25EE" w:rsidP="007C4A7B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962DB"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ассортимент, качество, пищевую ценность и </w:t>
      </w:r>
      <w:r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использования сырья,</w:t>
      </w:r>
      <w:r w:rsidR="005962DB"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средств</w:t>
      </w:r>
      <w:r w:rsidR="006E0E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труда, необходимые для </w:t>
      </w:r>
      <w:r w:rsidRPr="007C4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работы, принципы здорового питания и владеть профессиональной </w:t>
      </w:r>
      <w:r w:rsidRPr="006E0ED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терминологией,  требования гигиены и безопасности труда.</w:t>
      </w:r>
      <w:r w:rsidRPr="007C4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5F4D" w:rsidRPr="00BA25EE" w:rsidRDefault="000F5F4D" w:rsidP="00BA25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5EE" w:rsidRDefault="00BA25EE" w:rsidP="00BA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5EE" w:rsidRDefault="00BA25EE" w:rsidP="00BA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25EE" w:rsidRDefault="00BA25EE" w:rsidP="00BA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5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Должен уметь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A25EE" w:rsidRPr="00BA25EE" w:rsidRDefault="00BA25EE" w:rsidP="00BA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2DB" w:rsidRPr="00BA25EE" w:rsidRDefault="00BA25EE" w:rsidP="003625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962DB"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тесто из пшеничной и ржаной муки или из их смеси (рассыпчатое и песочное тесто, бисквитное, заварное, слоеное и дрожжевое тесто, тесто воздушное и тесто 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имбирного печенья (пипаркоок),</w:t>
      </w:r>
      <w:r w:rsidR="005962DB"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62DB" w:rsidRPr="00BA25EE" w:rsidRDefault="005962DB" w:rsidP="003625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изготавливать различны</w:t>
      </w:r>
      <w:r w:rsid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начинки, покрытия и украшения,</w:t>
      </w:r>
      <w:r w:rsidRP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определять качество по</w:t>
      </w:r>
      <w:r w:rsidR="00BA25E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луфабрикатов и готовых изделий.</w:t>
      </w:r>
    </w:p>
    <w:p w:rsidR="005962DB" w:rsidRPr="00362576" w:rsidRDefault="005962DB" w:rsidP="00362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2DB" w:rsidRPr="00362576" w:rsidRDefault="005962DB" w:rsidP="00362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Профессионально важные качества</w:t>
      </w:r>
      <w:r w:rsidR="00EE62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концентрироваться;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переносить физические и моральные нагрузки;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мастерство рук;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способности;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старательность.</w:t>
      </w:r>
    </w:p>
    <w:p w:rsidR="005962DB" w:rsidRPr="00362576" w:rsidRDefault="005962DB" w:rsidP="00362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2DB" w:rsidRPr="00362576" w:rsidRDefault="005962DB" w:rsidP="00362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Медицинские противопоказания</w:t>
      </w:r>
      <w:r w:rsidR="00EE62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инфекционные заболевания;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функций опорно-двигательного аппарата;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психические заболевания;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болезни, связанные с потерей сознания;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варикоз вен;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 желудочно-кишечного тракта.</w:t>
      </w: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2EF" w:rsidRDefault="00BF489C" w:rsidP="00EE62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  <w:r w:rsidR="005962DB" w:rsidRPr="00362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Родственные профессии:</w:t>
      </w:r>
    </w:p>
    <w:p w:rsidR="00EE62EF" w:rsidRPr="00362576" w:rsidRDefault="00EE62EF" w:rsidP="00EE62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5962DB" w:rsidRPr="00362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повар, повар-кондитер,</w:t>
      </w:r>
      <w:r w:rsidRPr="00EE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625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исквитчик, вафельщик, машинист поточной линии формирования хлебных изделий, машинист тесторазделочных машин, формовщик теста.</w:t>
      </w:r>
    </w:p>
    <w:p w:rsidR="005962DB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A7B" w:rsidRDefault="007C4A7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A7B" w:rsidRPr="00362576" w:rsidRDefault="007C4A7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2DB" w:rsidRPr="00362576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2EF" w:rsidRDefault="00EE62EF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2DB" w:rsidRDefault="005962DB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2EF" w:rsidRDefault="00EE62EF" w:rsidP="00362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2DB" w:rsidRDefault="005962DB" w:rsidP="00596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A7B" w:rsidRDefault="00BF489C" w:rsidP="00BF489C">
      <w:pPr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29175" cy="2334260"/>
            <wp:effectExtent l="19050" t="0" r="9525" b="0"/>
            <wp:wrapSquare wrapText="bothSides"/>
            <wp:docPr id="3" name="Рисунок 1" descr="http://stppp.edurm.ru/images/stories/professia/proforientaci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ppp.edurm.ru/images/stories/professia/proforientacia/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F4D" w:rsidRDefault="000F5F4D">
      <w:pPr>
        <w:rPr>
          <w:noProof/>
          <w:lang w:eastAsia="ru-RU"/>
        </w:rPr>
      </w:pPr>
      <w:r>
        <w:br w:type="textWrapping" w:clear="all"/>
      </w:r>
    </w:p>
    <w:p w:rsidR="00757446" w:rsidRDefault="006456D2" w:rsidP="00BF489C">
      <w:p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Pr="006456D2">
        <w:rPr>
          <w:noProof/>
          <w:lang w:eastAsia="ru-RU"/>
        </w:rPr>
        <w:drawing>
          <wp:inline distT="0" distB="0" distL="0" distR="0">
            <wp:extent cx="4368800" cy="3276600"/>
            <wp:effectExtent l="19050" t="0" r="0" b="0"/>
            <wp:docPr id="5" name="Рисунок 2" descr="D:\Рабочий стол\ФОТО профессий\Фото\P102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рофессий\Фото\P1020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446" w:rsidRDefault="00BF48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7C4A7B" w:rsidRPr="007C4A7B">
        <w:rPr>
          <w:noProof/>
          <w:lang w:eastAsia="ru-RU"/>
        </w:rPr>
        <w:drawing>
          <wp:inline distT="0" distB="0" distL="0" distR="0">
            <wp:extent cx="4578607" cy="3143250"/>
            <wp:effectExtent l="19050" t="0" r="0" b="0"/>
            <wp:docPr id="8" name="Рисунок 3" descr="D:\Рабочий стол\ФОТО профессий\Фото\P10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профессий\Фото\P1000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61" cy="314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D2" w:rsidRDefault="006456D2">
      <w:pPr>
        <w:rPr>
          <w:noProof/>
          <w:lang w:eastAsia="ru-RU"/>
        </w:rPr>
      </w:pPr>
    </w:p>
    <w:p w:rsidR="006456D2" w:rsidRDefault="006456D2">
      <w:pPr>
        <w:rPr>
          <w:noProof/>
          <w:lang w:eastAsia="ru-RU"/>
        </w:rPr>
      </w:pPr>
    </w:p>
    <w:p w:rsidR="00D45DB7" w:rsidRDefault="006456D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Рабочий стол\ФОТО профессий\Фото\P103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профессий\Фото\P1030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9C" w:rsidRDefault="00BF489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10025"/>
            <wp:effectExtent l="19050" t="0" r="3175" b="0"/>
            <wp:docPr id="11" name="Рисунок 4" descr="D:\Рабочий стол\ФОТО профессий\Фото\P103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профессий\Фото\P1030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69" w:rsidRDefault="00407969"/>
    <w:sectPr w:rsidR="00407969" w:rsidSect="007C4A7B">
      <w:pgSz w:w="11906" w:h="16838"/>
      <w:pgMar w:top="426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7C5" w:rsidRDefault="00CF77C5" w:rsidP="000F5F4D">
      <w:pPr>
        <w:spacing w:after="0" w:line="240" w:lineRule="auto"/>
      </w:pPr>
      <w:r>
        <w:separator/>
      </w:r>
    </w:p>
  </w:endnote>
  <w:endnote w:type="continuationSeparator" w:id="1">
    <w:p w:rsidR="00CF77C5" w:rsidRDefault="00CF77C5" w:rsidP="000F5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7C5" w:rsidRDefault="00CF77C5" w:rsidP="000F5F4D">
      <w:pPr>
        <w:spacing w:after="0" w:line="240" w:lineRule="auto"/>
      </w:pPr>
      <w:r>
        <w:separator/>
      </w:r>
    </w:p>
  </w:footnote>
  <w:footnote w:type="continuationSeparator" w:id="1">
    <w:p w:rsidR="00CF77C5" w:rsidRDefault="00CF77C5" w:rsidP="000F5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2DB"/>
    <w:rsid w:val="000F5F4D"/>
    <w:rsid w:val="00132C78"/>
    <w:rsid w:val="001B7C43"/>
    <w:rsid w:val="001F7B23"/>
    <w:rsid w:val="00207F18"/>
    <w:rsid w:val="00285C59"/>
    <w:rsid w:val="002E18CA"/>
    <w:rsid w:val="002E3F2E"/>
    <w:rsid w:val="00362576"/>
    <w:rsid w:val="003B3B23"/>
    <w:rsid w:val="003B4BE5"/>
    <w:rsid w:val="00407969"/>
    <w:rsid w:val="004869FA"/>
    <w:rsid w:val="005939C8"/>
    <w:rsid w:val="005962DB"/>
    <w:rsid w:val="006456D2"/>
    <w:rsid w:val="00672275"/>
    <w:rsid w:val="006E0ED0"/>
    <w:rsid w:val="00757446"/>
    <w:rsid w:val="007C4A7B"/>
    <w:rsid w:val="007D4F2C"/>
    <w:rsid w:val="00811384"/>
    <w:rsid w:val="00896CF4"/>
    <w:rsid w:val="009B46F7"/>
    <w:rsid w:val="00AE08C7"/>
    <w:rsid w:val="00BA25EE"/>
    <w:rsid w:val="00BF489C"/>
    <w:rsid w:val="00CF77C5"/>
    <w:rsid w:val="00D22210"/>
    <w:rsid w:val="00D45DB7"/>
    <w:rsid w:val="00DE5FF4"/>
    <w:rsid w:val="00E0078F"/>
    <w:rsid w:val="00E775FE"/>
    <w:rsid w:val="00EE62EF"/>
    <w:rsid w:val="00F66D4E"/>
    <w:rsid w:val="00F74B6D"/>
    <w:rsid w:val="00FD6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69"/>
  </w:style>
  <w:style w:type="paragraph" w:styleId="3">
    <w:name w:val="heading 3"/>
    <w:basedOn w:val="a"/>
    <w:link w:val="30"/>
    <w:uiPriority w:val="9"/>
    <w:qFormat/>
    <w:rsid w:val="005962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962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9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C5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F5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5F4D"/>
  </w:style>
  <w:style w:type="paragraph" w:styleId="a8">
    <w:name w:val="footer"/>
    <w:basedOn w:val="a"/>
    <w:link w:val="a9"/>
    <w:uiPriority w:val="99"/>
    <w:semiHidden/>
    <w:unhideWhenUsed/>
    <w:rsid w:val="000F5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5F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2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5456">
              <w:marLeft w:val="0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5D049-78EA-4433-A35D-EC81C65E1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Шумейко</dc:creator>
  <cp:lastModifiedBy>Шумейко</cp:lastModifiedBy>
  <cp:revision>21</cp:revision>
  <dcterms:created xsi:type="dcterms:W3CDTF">2017-05-02T22:13:00Z</dcterms:created>
  <dcterms:modified xsi:type="dcterms:W3CDTF">2017-05-11T05:04:00Z</dcterms:modified>
</cp:coreProperties>
</file>